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CF8" w:rsidRDefault="00242ADB">
      <w:pPr>
        <w:rPr>
          <w:b/>
          <w:sz w:val="24"/>
          <w:szCs w:val="24"/>
        </w:rPr>
      </w:pPr>
      <w:r>
        <w:rPr>
          <w:b/>
          <w:sz w:val="24"/>
          <w:szCs w:val="24"/>
        </w:rPr>
        <w:t>Introduction to Management Science, 14</w:t>
      </w:r>
      <w:r w:rsidR="00737CF8" w:rsidRPr="00737CF8">
        <w:rPr>
          <w:b/>
          <w:sz w:val="24"/>
          <w:szCs w:val="24"/>
        </w:rPr>
        <w:t>e</w:t>
      </w:r>
    </w:p>
    <w:p w:rsidR="00242ADB" w:rsidRDefault="00242ADB">
      <w:pPr>
        <w:rPr>
          <w:b/>
          <w:sz w:val="24"/>
          <w:szCs w:val="24"/>
        </w:rPr>
      </w:pPr>
      <w:bookmarkStart w:id="0" w:name="_GoBack"/>
    </w:p>
    <w:bookmarkEnd w:id="0"/>
    <w:p w:rsidR="00737CF8" w:rsidRDefault="00242ADB">
      <w:pPr>
        <w:rPr>
          <w:b/>
          <w:sz w:val="24"/>
          <w:szCs w:val="24"/>
        </w:rPr>
      </w:pPr>
      <w:r>
        <w:rPr>
          <w:b/>
          <w:sz w:val="24"/>
          <w:szCs w:val="24"/>
        </w:rPr>
        <w:t>Correction to page 55</w:t>
      </w:r>
      <w:r w:rsidR="00737CF8" w:rsidRPr="00737CF8">
        <w:rPr>
          <w:b/>
          <w:sz w:val="24"/>
          <w:szCs w:val="24"/>
        </w:rPr>
        <w:t>:</w:t>
      </w:r>
    </w:p>
    <w:p w:rsidR="00242ADB" w:rsidRDefault="00242ADB">
      <w:pPr>
        <w:rPr>
          <w:sz w:val="24"/>
          <w:szCs w:val="24"/>
        </w:rPr>
      </w:pPr>
      <w:r>
        <w:rPr>
          <w:sz w:val="24"/>
          <w:szCs w:val="24"/>
        </w:rPr>
        <w:t>Line 9 on Page 55, the correct equation is:</w:t>
      </w:r>
    </w:p>
    <w:p w:rsidR="00242ADB" w:rsidRPr="00242ADB" w:rsidRDefault="00242ADB" w:rsidP="00242ADB">
      <w:pPr>
        <w:ind w:left="720" w:firstLine="720"/>
        <w:rPr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 xml:space="preserve">2A+1B ≤600   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Processing t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im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e</m:t>
          </m:r>
        </m:oMath>
      </m:oMathPara>
    </w:p>
    <w:p w:rsidR="008365D4" w:rsidRPr="008365D4" w:rsidRDefault="008365D4" w:rsidP="008365D4">
      <w:pPr>
        <w:spacing w:after="0" w:line="240" w:lineRule="auto"/>
        <w:rPr>
          <w:rFonts w:ascii="Times New Roman" w:hAnsi="Times New Roman" w:cs="Times New Roman"/>
        </w:rPr>
      </w:pPr>
    </w:p>
    <w:p w:rsidR="00242ADB" w:rsidRDefault="008365D4" w:rsidP="00242ADB">
      <w:pPr>
        <w:spacing w:after="0" w:line="240" w:lineRule="auto"/>
      </w:pPr>
      <w:r w:rsidRPr="008365D4">
        <w:rPr>
          <w:rFonts w:ascii="Times New Roman" w:hAnsi="Times New Roman" w:cs="Times New Roman"/>
        </w:rPr>
        <w:tab/>
      </w:r>
    </w:p>
    <w:p w:rsidR="00347FF0" w:rsidRDefault="00347FF0">
      <w:r>
        <w:rPr>
          <w:noProof/>
        </w:rPr>
        <w:lastRenderedPageBreak/>
        <w:drawing>
          <wp:inline distT="0" distB="0" distL="0" distR="0" wp14:anchorId="776A426A" wp14:editId="2EF2F678">
            <wp:extent cx="8904183" cy="4767307"/>
            <wp:effectExtent l="0" t="7938" r="3493" b="3492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934258" cy="4783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47FF0" w:rsidSect="007779C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D7"/>
    <w:rsid w:val="000D10CF"/>
    <w:rsid w:val="00242ADB"/>
    <w:rsid w:val="00347FF0"/>
    <w:rsid w:val="00737CF8"/>
    <w:rsid w:val="007779C3"/>
    <w:rsid w:val="007A69AB"/>
    <w:rsid w:val="008365D4"/>
    <w:rsid w:val="00BA203C"/>
    <w:rsid w:val="00C82DA3"/>
    <w:rsid w:val="00CF2C42"/>
    <w:rsid w:val="00D738F2"/>
    <w:rsid w:val="00E61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08DBF80-16D2-4818-9B13-00BAB7971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7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FF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A20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 User</dc:creator>
  <cp:lastModifiedBy>Merrill, Anne</cp:lastModifiedBy>
  <cp:revision>3</cp:revision>
  <cp:lastPrinted>2015-02-02T15:21:00Z</cp:lastPrinted>
  <dcterms:created xsi:type="dcterms:W3CDTF">2015-02-02T16:20:00Z</dcterms:created>
  <dcterms:modified xsi:type="dcterms:W3CDTF">2015-02-02T16:26:00Z</dcterms:modified>
</cp:coreProperties>
</file>